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083" w:rsidRDefault="00DF4083" w:rsidP="00A7735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  <w:t xml:space="preserve">Консультация для родителей. </w:t>
      </w:r>
    </w:p>
    <w:p w:rsidR="00A7735A" w:rsidRDefault="00DF4083" w:rsidP="00DF408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  <w:t>Утренняя гимнастика</w:t>
      </w:r>
      <w:r w:rsidR="00A7735A" w:rsidRPr="00B52290"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  <w:t> </w:t>
      </w:r>
      <w:r w:rsidR="00A7735A" w:rsidRPr="00B52290"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  <w:br/>
        <w:t>для детей 2–3 лет</w:t>
      </w:r>
      <w:r>
        <w:rPr>
          <w:rFonts w:ascii="Arial" w:eastAsia="Times New Roman" w:hAnsi="Arial" w:cs="Arial"/>
          <w:b/>
          <w:bCs/>
          <w:color w:val="940F04"/>
          <w:sz w:val="36"/>
          <w:szCs w:val="36"/>
          <w:lang w:eastAsia="ru-RU"/>
        </w:rPr>
        <w:t>.</w:t>
      </w:r>
      <w:bookmarkStart w:id="0" w:name="_GoBack"/>
      <w:bookmarkEnd w:id="0"/>
    </w:p>
    <w:p w:rsidR="00DF4083" w:rsidRPr="00DF4083" w:rsidRDefault="00DF4083" w:rsidP="00DF408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DF4083">
        <w:rPr>
          <w:rFonts w:ascii="Arial" w:eastAsia="Times New Roman" w:hAnsi="Arial" w:cs="Arial"/>
          <w:b/>
          <w:bCs/>
          <w:color w:val="940F04"/>
          <w:sz w:val="28"/>
          <w:szCs w:val="28"/>
          <w:lang w:eastAsia="ru-RU"/>
        </w:rPr>
        <w:t>Подготовила воспитат</w:t>
      </w:r>
      <w:r w:rsidR="0054522C">
        <w:rPr>
          <w:rFonts w:ascii="Arial" w:eastAsia="Times New Roman" w:hAnsi="Arial" w:cs="Arial"/>
          <w:b/>
          <w:bCs/>
          <w:color w:val="940F04"/>
          <w:sz w:val="28"/>
          <w:szCs w:val="28"/>
          <w:lang w:eastAsia="ru-RU"/>
        </w:rPr>
        <w:t>ель младшей группы Рамазанова Р.Г</w:t>
      </w:r>
      <w:r w:rsidRPr="00DF4083">
        <w:rPr>
          <w:rFonts w:ascii="Arial" w:eastAsia="Times New Roman" w:hAnsi="Arial" w:cs="Arial"/>
          <w:b/>
          <w:bCs/>
          <w:color w:val="940F04"/>
          <w:sz w:val="28"/>
          <w:szCs w:val="28"/>
          <w:lang w:eastAsia="ru-RU"/>
        </w:rPr>
        <w:t>.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 возрасте двух-трех лет у детей развивается речь, внимание становится более устойчивым, совершенствуется память. Однако дети быстро утомляются, легко возбуждаются. Движения ребенка еще недостаточно сформированы, не до конца произвольны. Малыш импульсивен по природе своей в таком возрасте, и пока не может придерживаться точно заданной формы движения, но способен действовать подражательно.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Для создания положительного отношения ребенка к занятиям физкультурой, гимнастика проводится в игровой форме. Обычно дети с удовольствием имитируют голоса и движения животных, изображают различные предметы (часы, мыльный пузырь и т.д.). Поэтому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даю 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каждому движению образное название, под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бираю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соответствующие слова для тренировки речевого выдоха. 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Перед тем как познакомить ребенка с новым игровым комплексом общеразвивающих упражнений, 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я читаю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вслух соответствующее художественное произведение, рассм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атриваем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картинки, разучи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ваем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 малыш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ами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 «</w:t>
      </w:r>
      <w:proofErr w:type="spellStart"/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потешку</w:t>
      </w:r>
      <w:proofErr w:type="spellEnd"/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» и т.д. 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B52290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Длительность утренней гимнастики — 4—5 минут.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Не больше, остальное время ребенку в таком возрасте будет тяжело и трудно воспринять.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Комплексы состоят из 2–3 игровых, подражательных упражнений. Детям этого возраста свойственна подвижность и слабая способность принимать законченные, фиксированные положения, поэтому все движения выполняются последовательно.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Упражнения повторяются 4—5 раз.</w:t>
      </w:r>
    </w:p>
    <w:p w:rsidR="00A7735A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Начинается зарядка с кратковременной ходьбы, чередующейся с медленным бегом. Руки во время движения опущены, продолжительность бега 7-10 секунд. Иногда бег заменяется подскоками на месте на двух ногах — малыш подскакивает, как зайчик, как мячик, 6-8 раз, чередуя подскоки с ходьбой. Если в комплекс включены два общеразвивающих упражнения, то они даю</w:t>
      </w:r>
      <w:r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t>тся в такой последовательности:</w:t>
      </w:r>
      <w:r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  <w:lang w:eastAsia="ru-RU"/>
        </w:rPr>
        <w:br/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1)  для мышц плечевого пояса и рук;</w:t>
      </w:r>
    </w:p>
    <w:p w:rsidR="00A7735A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2) для ног.</w:t>
      </w:r>
    </w:p>
    <w:p w:rsidR="00A7735A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Если включены три упражнения, то используется такая последовательность:</w:t>
      </w:r>
    </w:p>
    <w:p w:rsidR="00A7735A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1) для мышц плечевого пояса и рук;</w:t>
      </w:r>
    </w:p>
    <w:p w:rsidR="00A7735A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2) для туловища;</w:t>
      </w:r>
    </w:p>
    <w:p w:rsidR="00A7735A" w:rsidRPr="00B52290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3) для ног.</w:t>
      </w:r>
    </w:p>
    <w:p w:rsidR="00A7735A" w:rsidRPr="00B52290" w:rsidRDefault="00A7735A" w:rsidP="00A77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2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E3580B" wp14:editId="6CB565A0">
                <wp:extent cx="304800" cy="304800"/>
                <wp:effectExtent l="0" t="0" r="0" b="0"/>
                <wp:docPr id="5" name="AutoShape 1" descr="Утренняя гимнастика для детей 2-3 л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510519" id="AutoShape 1" o:spid="_x0000_s1026" alt="Утренняя гимнастика для детей 2-3 ле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AJdgmr/AgAAAgYAAA4AAAAAAAAAAAAAAAAALgIAAGRycy9lMm9Eb2MueG1sUEsBAi0AFAAGAAgA&#10;AAAhAEyg6SzYAAAAAwEAAA8AAAAAAAAAAAAAAAAAWQUAAGRycy9kb3ducmV2LnhtbFBLBQYAAAAA&#10;BAAEAPMAAABeBgAAAAA=&#10;" filled="f" stroked="f">
                <o:lock v:ext="edit" aspectratio="t"/>
                <w10:anchorlock/>
              </v:rect>
            </w:pict>
          </mc:Fallback>
        </mc:AlternateContent>
      </w:r>
    </w:p>
    <w:p w:rsidR="00A7735A" w:rsidRPr="00B52290" w:rsidRDefault="00A7735A" w:rsidP="00A7735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A7735A" w:rsidRPr="00B52290" w:rsidRDefault="00A7735A" w:rsidP="00A7735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b/>
          <w:bCs/>
          <w:color w:val="CC0000"/>
          <w:sz w:val="27"/>
          <w:szCs w:val="27"/>
          <w:lang w:eastAsia="ru-RU"/>
        </w:rPr>
        <w:t>Упражнения для мышц плечевого пояса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подъемы рук вперед, вверх, в стороны;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раскачивание рук вперед-назад;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отведение рук за спину;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 Чуть позже вводятся: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сгибание и разгибание рук, согнутых в локтях;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хлопки перед грудью.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Исходные положения для рук: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 руки внизу;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со второй половины года — руки согнуты в локтях у груди.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</w:t>
      </w:r>
      <w:r w:rsidRPr="00075A6E">
        <w:rPr>
          <w:b/>
          <w:bCs/>
          <w:color w:val="CC0000"/>
          <w:sz w:val="28"/>
          <w:szCs w:val="28"/>
          <w:lang w:eastAsia="ru-RU"/>
        </w:rPr>
        <w:t>Общеразвивающие упражнения для туловища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только наклоны вперед, потому что повороты и наклоны в сторону детям 2-3 лет выполнить трудно.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Исходное положение для туловища: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 сидя на стульях, на полу, вытянув ноги.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b/>
          <w:bCs/>
          <w:color w:val="CC0000"/>
          <w:sz w:val="28"/>
          <w:szCs w:val="28"/>
          <w:lang w:eastAsia="ru-RU"/>
        </w:rPr>
        <w:t>Упражнения для ног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 подскоки на месте на двух ногах;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•  приседания.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Исходное положение для ног: ступни параллельно — «дорожкой», на ширине плеч.</w:t>
      </w:r>
    </w:p>
    <w:p w:rsidR="00A7735A" w:rsidRPr="00B52290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</w:t>
      </w: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</w:t>
      </w: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ажно показывать упражнения в медленном темпе, с показом сочетается и словесное объяснение. По мере усвоения ребенком упражнений темп и амплитуда нарастают.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Взрослый выполняет с малышом все упражнения с начала до конца. Объяснения и указания даются в процессе выполнения упражнений. 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A7735A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A7735A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A7735A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52290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УПРАЖНЕНИЯ БЕЗ ПРЕДМЕТОВ</w:t>
      </w:r>
    </w:p>
    <w:p w:rsidR="00A7735A" w:rsidRPr="00075A6E" w:rsidRDefault="00A7735A" w:rsidP="00A7735A">
      <w:pPr>
        <w:pStyle w:val="a3"/>
        <w:rPr>
          <w:b/>
          <w:sz w:val="28"/>
          <w:szCs w:val="28"/>
          <w:lang w:eastAsia="ru-RU"/>
        </w:rPr>
      </w:pPr>
      <w:r w:rsidRPr="00075A6E">
        <w:rPr>
          <w:b/>
          <w:sz w:val="28"/>
          <w:szCs w:val="28"/>
          <w:lang w:eastAsia="ru-RU"/>
        </w:rPr>
        <w:t>Комплекс № 1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ВВОДНАЯ ЧАСТЬ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направлении; на месте; повернуться ко взрослому.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 1. «ПОТЯНУЛИСЬ»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Исходное положение: ноги слегка расставлены, руки вдоль тела. Выполнение: поднять руки вверх, опустить. Повторить: 4 раза.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 2. «ПОКЛОНИЛИСЬ»</w:t>
      </w:r>
      <w:r w:rsidRPr="00075A6E">
        <w:rPr>
          <w:sz w:val="28"/>
          <w:szCs w:val="28"/>
          <w:lang w:eastAsia="ru-RU"/>
        </w:rPr>
        <w:br/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ноги шире плеч, руки внизу.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наклон вперед, пальцы рук тянутся к полу, выпрямиться.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 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3.  «ПРЫГ-СКОК»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произвольное. Выполнение: подскоки на месте. Повторить: 6-8 раз, чередуя с ходьбой.</w:t>
      </w:r>
    </w:p>
    <w:p w:rsidR="00A7735A" w:rsidRPr="00075A6E" w:rsidRDefault="00A7735A" w:rsidP="00A7735A">
      <w:pPr>
        <w:pStyle w:val="a3"/>
        <w:rPr>
          <w:b/>
          <w:sz w:val="28"/>
          <w:szCs w:val="28"/>
          <w:lang w:eastAsia="ru-RU"/>
        </w:rPr>
      </w:pPr>
      <w:r w:rsidRPr="00075A6E">
        <w:rPr>
          <w:b/>
          <w:sz w:val="28"/>
          <w:szCs w:val="28"/>
          <w:lang w:eastAsia="ru-RU"/>
        </w:rPr>
        <w:t>Комплекс №2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ВВОДНАЯ ЧАСТЬ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направлении, медленный бег, ходь</w:t>
      </w:r>
      <w:r w:rsidRPr="00075A6E">
        <w:rPr>
          <w:sz w:val="28"/>
          <w:szCs w:val="28"/>
          <w:lang w:eastAsia="ru-RU"/>
        </w:rPr>
        <w:softHyphen/>
        <w:t>ба на месте, повернуться ко взрослому.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 1. «СОЛНЫШКО»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поднять руки вверх, потянуться, опустить руки. Повторить: 4 раза.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2.  «ТУК-ТУК»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ноги шире плеч, руки внизу.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наклон вперед, постучать ладошками по ко</w:t>
      </w:r>
      <w:r w:rsidRPr="00075A6E">
        <w:rPr>
          <w:sz w:val="28"/>
          <w:szCs w:val="28"/>
          <w:lang w:eastAsia="ru-RU"/>
        </w:rPr>
        <w:softHyphen/>
        <w:t>леням.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 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3. «ПРЯТКИ»</w:t>
      </w:r>
      <w:r w:rsidRPr="00075A6E">
        <w:rPr>
          <w:sz w:val="28"/>
          <w:szCs w:val="28"/>
          <w:lang w:eastAsia="ru-RU"/>
        </w:rPr>
        <w:br/>
      </w:r>
      <w:r w:rsidRPr="00075A6E">
        <w:rPr>
          <w:sz w:val="28"/>
          <w:szCs w:val="28"/>
          <w:shd w:val="clear" w:color="auto" w:fill="FFFFFF"/>
          <w:lang w:eastAsia="ru-RU"/>
        </w:rPr>
        <w:t>И. п.: ноги слегка расставлены, руки внизу. Выполнение: присесть на корточки — «дети спрятались»,</w:t>
      </w:r>
      <w:r>
        <w:rPr>
          <w:sz w:val="28"/>
          <w:szCs w:val="28"/>
          <w:shd w:val="clear" w:color="auto" w:fill="FFFFFF"/>
          <w:lang w:eastAsia="ru-RU"/>
        </w:rPr>
        <w:t xml:space="preserve"> кисти рук положить на колени.</w:t>
      </w:r>
      <w:r>
        <w:rPr>
          <w:sz w:val="28"/>
          <w:szCs w:val="28"/>
          <w:shd w:val="clear" w:color="auto" w:fill="FFFFFF"/>
          <w:lang w:eastAsia="ru-RU"/>
        </w:rPr>
        <w:br/>
      </w:r>
      <w:r w:rsidRPr="00075A6E">
        <w:rPr>
          <w:sz w:val="28"/>
          <w:szCs w:val="28"/>
          <w:shd w:val="clear" w:color="auto" w:fill="FFFFFF"/>
          <w:lang w:eastAsia="ru-RU"/>
        </w:rPr>
        <w:t>Повторить: 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направлении, на месте.</w:t>
      </w:r>
    </w:p>
    <w:p w:rsidR="00A7735A" w:rsidRPr="00B52290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</w:t>
      </w:r>
      <w:r w:rsidRPr="00B52290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Комплекс № 3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ВВОДНАЯ ЧАСТЬ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направлении; легкий бег; ходьба на месте; повернуться ко взрослому; подойти к стульчику.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1.  «ЧАСИКИ»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lastRenderedPageBreak/>
        <w:t>И. п.: стоя около стульчика, ноги слегка расставлены, руки опущены, висят вдоль тела.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раскачивание рук вперед-назад — «тик-так». Повторить: 4 раза.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 2. «ОКОШКО»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сидя на стульчике, ноги параллельно, руки на коленях.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наклон вперед, руки немного согнуть в локтях; повороты головой вправо-влево — «смотрим в окошко»; выпрямиться.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 Повторить: 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3. «МЯЧИК» </w:t>
      </w:r>
      <w:r w:rsidRPr="00075A6E">
        <w:rPr>
          <w:sz w:val="28"/>
          <w:szCs w:val="28"/>
          <w:lang w:eastAsia="ru-RU"/>
        </w:rPr>
        <w:br/>
      </w:r>
      <w:r w:rsidRPr="00075A6E">
        <w:rPr>
          <w:sz w:val="28"/>
          <w:szCs w:val="28"/>
          <w:shd w:val="clear" w:color="auto" w:fill="FFFFFF"/>
          <w:lang w:eastAsia="ru-RU"/>
        </w:rPr>
        <w:t>И. п.: произвольное. Выполнение: подскоки на месте. Повторить: 6-8 раз, чередуя с ходьбой. </w:t>
      </w:r>
      <w:r w:rsidRPr="00075A6E">
        <w:rPr>
          <w:sz w:val="28"/>
          <w:szCs w:val="28"/>
          <w:lang w:eastAsia="ru-RU"/>
        </w:rPr>
        <w:br/>
      </w:r>
      <w:r w:rsidRPr="00075A6E">
        <w:rPr>
          <w:sz w:val="28"/>
          <w:szCs w:val="28"/>
          <w:lang w:eastAsia="ru-RU"/>
        </w:rPr>
        <w:br/>
      </w:r>
      <w:r w:rsidRPr="00075A6E">
        <w:rPr>
          <w:b/>
          <w:bCs/>
          <w:i/>
          <w:iCs/>
          <w:sz w:val="28"/>
          <w:szCs w:val="28"/>
          <w:lang w:eastAsia="ru-RU"/>
        </w:rPr>
        <w:t>Комплекс № 4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ВВОДНАЯ ЧАСТЬ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направлении; на месте; повернуться к взрослому.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1.  «ПТИЧКИ»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развести руки в стороны, помахать ими, опус</w:t>
      </w:r>
      <w:r w:rsidRPr="00075A6E">
        <w:rPr>
          <w:sz w:val="28"/>
          <w:szCs w:val="28"/>
          <w:lang w:eastAsia="ru-RU"/>
        </w:rPr>
        <w:softHyphen/>
        <w:t>тить.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 4 раза.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2. «ПТИЧКИ ПЬЮТ»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ноги шире плеч, руки внизу.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наклон вперед, руки отвести назад, выпрямиться.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 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3.  «ПРЫГ-СКОК»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 И. п.: произвольное. Выполнение: подскоки на месте.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 6-8 раз, чередуя с ходьбой.</w:t>
      </w:r>
    </w:p>
    <w:p w:rsidR="00A7735A" w:rsidRPr="00B52290" w:rsidRDefault="00A7735A" w:rsidP="00A7735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52290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B52290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Комплекс № 5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ВВОДНАЯ ЧАСТЬ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направлении; на месте; повернуться ко взрослому.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1. «ХЛОПКИ»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 ноги слегка расставлены, руки опущены, висят вдоль тела.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 поднять руки вперед, хлопнуть, опустить. Повторить: 4 раза.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2.  «ПЕТРУШКИ»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 ноги шире плеч, руки внизу.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 наклон вперед, руки развести в стороны, выпрямиться.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 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3. «ПРУЖИНКИ»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 произвольное.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lastRenderedPageBreak/>
        <w:t>Выполнение: мягкие пружинящие полуприседания на месте.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Повторить: 6-8 раз, чередуя с ходьбой.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b/>
          <w:bCs/>
          <w:i/>
          <w:iCs/>
          <w:sz w:val="28"/>
          <w:szCs w:val="28"/>
          <w:lang w:eastAsia="ru-RU"/>
        </w:rPr>
        <w:t>Комплекс № 6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ВВОДНАЯ ЧАСТЬ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Ходьба в произвольном направлении; на месте; повернуться ко взрослому.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1. «ПОЕЗД ЕДЕТ»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 ноги слегка расставлены, руки опущены, висят вдоль тела.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 сгибание и разгибание рук, согнутых в локтях,— «стучат колеса». Повторить: 4 раза.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  2. «ПОЧИНИМ КОЛЕСА»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 ноги шире плеч, руки внизу.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 наклон вперед; постучать по коленям — «чиним колеса»; выпрямиться. Повторить: 4-5 раз.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3. «С ГОРКИ НА ГОРКУ»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И. п.: произвольное.</w:t>
      </w:r>
    </w:p>
    <w:p w:rsidR="00A7735A" w:rsidRPr="00075A6E" w:rsidRDefault="00A7735A" w:rsidP="00A7735A">
      <w:pPr>
        <w:pStyle w:val="a3"/>
        <w:rPr>
          <w:sz w:val="28"/>
          <w:szCs w:val="28"/>
          <w:lang w:eastAsia="ru-RU"/>
        </w:rPr>
      </w:pPr>
      <w:r w:rsidRPr="00075A6E">
        <w:rPr>
          <w:sz w:val="28"/>
          <w:szCs w:val="28"/>
          <w:lang w:eastAsia="ru-RU"/>
        </w:rPr>
        <w:t>Выполнение: полуприседания — «поезд едет с горки на горку».</w:t>
      </w:r>
    </w:p>
    <w:p w:rsidR="00A7735A" w:rsidRPr="00075A6E" w:rsidRDefault="00A7735A" w:rsidP="00A7735A">
      <w:pPr>
        <w:pStyle w:val="a3"/>
        <w:rPr>
          <w:sz w:val="28"/>
          <w:szCs w:val="28"/>
        </w:rPr>
      </w:pPr>
      <w:r w:rsidRPr="00075A6E">
        <w:rPr>
          <w:sz w:val="28"/>
          <w:szCs w:val="28"/>
          <w:shd w:val="clear" w:color="auto" w:fill="FFFFFF"/>
          <w:lang w:eastAsia="ru-RU"/>
        </w:rPr>
        <w:t>Повторить: 6-8 раз, чередуя с ходьбой. </w:t>
      </w:r>
    </w:p>
    <w:p w:rsidR="006232C5" w:rsidRDefault="006232C5"/>
    <w:sectPr w:rsidR="006232C5" w:rsidSect="00B85C75">
      <w:pgSz w:w="12240" w:h="15840" w:code="1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315"/>
    <w:rsid w:val="0054522C"/>
    <w:rsid w:val="006232C5"/>
    <w:rsid w:val="00802315"/>
    <w:rsid w:val="00A7735A"/>
    <w:rsid w:val="00D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2100"/>
  <w15:docId w15:val="{352971EB-7622-40FE-AB34-E2CB9B93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950</Words>
  <Characters>5415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user</cp:lastModifiedBy>
  <cp:revision>5</cp:revision>
  <dcterms:created xsi:type="dcterms:W3CDTF">2018-09-13T05:24:00Z</dcterms:created>
  <dcterms:modified xsi:type="dcterms:W3CDTF">2021-06-21T08:51:00Z</dcterms:modified>
</cp:coreProperties>
</file>